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47A" w:rsidRPr="009E6F03" w:rsidRDefault="00B9147A" w:rsidP="00B9147A">
      <w:pPr>
        <w:keepNext/>
        <w:tabs>
          <w:tab w:val="left" w:pos="-180"/>
          <w:tab w:val="left" w:pos="0"/>
          <w:tab w:val="left" w:pos="284"/>
          <w:tab w:val="left" w:pos="426"/>
          <w:tab w:val="left" w:pos="2940"/>
        </w:tabs>
        <w:spacing w:after="0"/>
        <w:ind w:right="-177"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Toc344124371"/>
      <w:r w:rsidRPr="009E6F03">
        <w:rPr>
          <w:rFonts w:ascii="Times New Roman" w:eastAsia="Times New Roman" w:hAnsi="Times New Roman"/>
          <w:b/>
          <w:sz w:val="24"/>
          <w:szCs w:val="24"/>
          <w:lang w:eastAsia="ru-RU"/>
        </w:rPr>
        <w:t>УТВЕРЖДАЮ:</w:t>
      </w:r>
    </w:p>
    <w:p w:rsidR="00B9147A" w:rsidRPr="009E6F03" w:rsidRDefault="00B9147A" w:rsidP="00B9147A">
      <w:pPr>
        <w:keepNext/>
        <w:tabs>
          <w:tab w:val="left" w:pos="-180"/>
          <w:tab w:val="left" w:pos="0"/>
          <w:tab w:val="left" w:pos="284"/>
          <w:tab w:val="left" w:pos="426"/>
          <w:tab w:val="left" w:pos="2940"/>
        </w:tabs>
        <w:spacing w:after="0"/>
        <w:ind w:right="-177"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6F0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Директор по капитальному строительству </w:t>
      </w:r>
    </w:p>
    <w:p w:rsidR="00B9147A" w:rsidRPr="009E6F03" w:rsidRDefault="00B9147A" w:rsidP="00B9147A">
      <w:pPr>
        <w:keepNext/>
        <w:tabs>
          <w:tab w:val="left" w:pos="-180"/>
          <w:tab w:val="left" w:pos="0"/>
          <w:tab w:val="left" w:pos="284"/>
          <w:tab w:val="left" w:pos="426"/>
          <w:tab w:val="left" w:pos="2940"/>
        </w:tabs>
        <w:spacing w:after="0"/>
        <w:ind w:right="-177"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6F03">
        <w:rPr>
          <w:rFonts w:ascii="Times New Roman" w:eastAsia="Times New Roman" w:hAnsi="Times New Roman"/>
          <w:b/>
          <w:sz w:val="24"/>
          <w:szCs w:val="24"/>
          <w:lang w:eastAsia="ru-RU"/>
        </w:rPr>
        <w:t>и ремонту ПАО «ЯТЭК»</w:t>
      </w:r>
    </w:p>
    <w:p w:rsidR="00B9147A" w:rsidRPr="009E6F03" w:rsidRDefault="00B9147A" w:rsidP="00B9147A">
      <w:pPr>
        <w:keepNext/>
        <w:tabs>
          <w:tab w:val="left" w:pos="-180"/>
          <w:tab w:val="left" w:pos="0"/>
          <w:tab w:val="left" w:pos="284"/>
          <w:tab w:val="left" w:pos="426"/>
          <w:tab w:val="left" w:pos="2940"/>
        </w:tabs>
        <w:spacing w:after="0"/>
        <w:ind w:right="-177"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9147A" w:rsidRPr="009E6F03" w:rsidRDefault="00B9147A" w:rsidP="00B9147A">
      <w:pPr>
        <w:keepNext/>
        <w:tabs>
          <w:tab w:val="left" w:pos="-180"/>
          <w:tab w:val="left" w:pos="0"/>
          <w:tab w:val="left" w:pos="284"/>
          <w:tab w:val="left" w:pos="426"/>
          <w:tab w:val="left" w:pos="2940"/>
        </w:tabs>
        <w:spacing w:after="0"/>
        <w:ind w:right="-177"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6F03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 Е.С. Комаров</w:t>
      </w:r>
    </w:p>
    <w:p w:rsidR="00B9147A" w:rsidRDefault="00B9147A" w:rsidP="00B9147A">
      <w:pPr>
        <w:keepNext/>
        <w:tabs>
          <w:tab w:val="left" w:pos="-180"/>
          <w:tab w:val="left" w:pos="0"/>
          <w:tab w:val="left" w:pos="284"/>
          <w:tab w:val="left" w:pos="426"/>
          <w:tab w:val="left" w:pos="2940"/>
        </w:tabs>
        <w:spacing w:after="0"/>
        <w:ind w:right="-177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147A" w:rsidRDefault="00B9147A" w:rsidP="00B9147A">
      <w:pPr>
        <w:keepNext/>
        <w:tabs>
          <w:tab w:val="left" w:pos="-180"/>
          <w:tab w:val="left" w:pos="0"/>
          <w:tab w:val="left" w:pos="284"/>
          <w:tab w:val="left" w:pos="426"/>
          <w:tab w:val="left" w:pos="2940"/>
        </w:tabs>
        <w:spacing w:after="0"/>
        <w:ind w:right="-177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147A" w:rsidRDefault="00B9147A" w:rsidP="00B9147A">
      <w:pPr>
        <w:keepNext/>
        <w:tabs>
          <w:tab w:val="left" w:pos="-180"/>
          <w:tab w:val="left" w:pos="0"/>
          <w:tab w:val="left" w:pos="284"/>
          <w:tab w:val="left" w:pos="426"/>
          <w:tab w:val="left" w:pos="2940"/>
        </w:tabs>
        <w:spacing w:after="0"/>
        <w:ind w:right="-177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147A" w:rsidRDefault="00B9147A" w:rsidP="00B9147A">
      <w:pPr>
        <w:keepNext/>
        <w:tabs>
          <w:tab w:val="left" w:pos="-180"/>
          <w:tab w:val="left" w:pos="0"/>
          <w:tab w:val="left" w:pos="284"/>
          <w:tab w:val="left" w:pos="426"/>
          <w:tab w:val="left" w:pos="2940"/>
        </w:tabs>
        <w:spacing w:after="0"/>
        <w:ind w:right="-177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147A">
        <w:rPr>
          <w:rFonts w:ascii="Times New Roman" w:eastAsia="Times New Roman" w:hAnsi="Times New Roman"/>
          <w:b/>
          <w:sz w:val="24"/>
          <w:szCs w:val="24"/>
          <w:lang w:eastAsia="ru-RU"/>
        </w:rPr>
        <w:t>Техническое задание на выполнение комплекса работ</w:t>
      </w:r>
    </w:p>
    <w:p w:rsidR="00B9147A" w:rsidRDefault="00B9147A" w:rsidP="00FB4554">
      <w:pPr>
        <w:keepNext/>
        <w:tabs>
          <w:tab w:val="left" w:pos="-180"/>
          <w:tab w:val="left" w:pos="0"/>
          <w:tab w:val="left" w:pos="284"/>
          <w:tab w:val="left" w:pos="426"/>
          <w:tab w:val="left" w:pos="2940"/>
        </w:tabs>
        <w:spacing w:after="0"/>
        <w:ind w:right="-177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47A">
        <w:rPr>
          <w:rFonts w:ascii="Times New Roman" w:eastAsia="Times New Roman" w:hAnsi="Times New Roman"/>
          <w:b/>
          <w:sz w:val="24"/>
          <w:szCs w:val="24"/>
          <w:lang w:eastAsia="ru-RU"/>
        </w:rPr>
        <w:t>по созданию накопителя из песка.</w:t>
      </w:r>
    </w:p>
    <w:p w:rsidR="00B9147A" w:rsidRDefault="00B9147A" w:rsidP="00B9147A">
      <w:pPr>
        <w:keepNext/>
        <w:tabs>
          <w:tab w:val="left" w:pos="-180"/>
          <w:tab w:val="left" w:pos="0"/>
          <w:tab w:val="left" w:pos="284"/>
          <w:tab w:val="left" w:pos="426"/>
          <w:tab w:val="left" w:pos="2940"/>
        </w:tabs>
        <w:spacing w:after="0"/>
        <w:ind w:right="-17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147A" w:rsidRPr="00B9147A" w:rsidRDefault="00B9147A" w:rsidP="00B9147A">
      <w:pPr>
        <w:pStyle w:val="a3"/>
        <w:keepNext/>
        <w:numPr>
          <w:ilvl w:val="0"/>
          <w:numId w:val="2"/>
        </w:numPr>
        <w:tabs>
          <w:tab w:val="left" w:pos="-180"/>
          <w:tab w:val="left" w:pos="0"/>
          <w:tab w:val="left" w:pos="284"/>
          <w:tab w:val="left" w:pos="426"/>
          <w:tab w:val="left" w:pos="2940"/>
        </w:tabs>
        <w:spacing w:after="0"/>
        <w:ind w:right="-17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47A">
        <w:rPr>
          <w:rFonts w:ascii="Times New Roman" w:eastAsia="Times New Roman" w:hAnsi="Times New Roman"/>
          <w:sz w:val="24"/>
          <w:szCs w:val="24"/>
          <w:lang w:eastAsia="ru-RU"/>
        </w:rPr>
        <w:t>Предметом заключения договора является выполнение комплекса работ по созданию накопителя из песка, включающего в себя рыхление, разработку, буртование и перевозку песка «Заказчика» с помощью техники «Подрядчика»</w:t>
      </w:r>
      <w:bookmarkEnd w:id="0"/>
      <w:r w:rsidRPr="00B9147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3D180F" w:rsidRPr="00E55855" w:rsidRDefault="00B9147A" w:rsidP="00FB4554">
      <w:pPr>
        <w:pStyle w:val="a3"/>
        <w:keepNext/>
        <w:numPr>
          <w:ilvl w:val="0"/>
          <w:numId w:val="2"/>
        </w:numPr>
        <w:tabs>
          <w:tab w:val="left" w:pos="-180"/>
          <w:tab w:val="left" w:pos="0"/>
          <w:tab w:val="left" w:pos="284"/>
          <w:tab w:val="left" w:pos="426"/>
          <w:tab w:val="left" w:pos="2940"/>
        </w:tabs>
        <w:spacing w:after="0"/>
        <w:ind w:right="-17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554">
        <w:rPr>
          <w:rFonts w:ascii="Times New Roman" w:eastAsia="Times New Roman" w:hAnsi="Times New Roman"/>
          <w:sz w:val="24"/>
          <w:szCs w:val="24"/>
          <w:lang w:eastAsia="ru-RU"/>
        </w:rPr>
        <w:t>Рыхление, разработка производится «Подрядчиком» на карьере «Заказчика» - «Средневилюйское-2» по адресу: Республика Саха (Якутия), Вилюйский улус, пос. Кысыл-Сыр</w:t>
      </w:r>
      <w:r w:rsidR="003D180F" w:rsidRPr="00E5585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3D180F" w:rsidRPr="00E55855">
        <w:rPr>
          <w:rFonts w:ascii="Times New Roman" w:hAnsi="Times New Roman"/>
        </w:rPr>
        <w:t>левая коса р. Вилюй, ниже п. Кысыл-Сыр на 1,5 км, на 271 км судового хода.</w:t>
      </w:r>
    </w:p>
    <w:p w:rsidR="004920E9" w:rsidRPr="004920E9" w:rsidRDefault="00B9147A" w:rsidP="004920E9">
      <w:pPr>
        <w:pStyle w:val="a3"/>
        <w:keepNext/>
        <w:numPr>
          <w:ilvl w:val="0"/>
          <w:numId w:val="2"/>
        </w:numPr>
        <w:tabs>
          <w:tab w:val="left" w:pos="-180"/>
          <w:tab w:val="left" w:pos="0"/>
          <w:tab w:val="left" w:pos="284"/>
          <w:tab w:val="left" w:pos="426"/>
          <w:tab w:val="left" w:pos="2940"/>
        </w:tabs>
        <w:spacing w:after="0"/>
        <w:ind w:right="-17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554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Перевозка осуществляется на промышленную площадку УКПГ, находящуюся в 12 км. от карьера. Объем необходимого накопителя из песка на промышленной площадке – </w:t>
      </w:r>
      <w:r w:rsidR="00F827A3">
        <w:rPr>
          <w:rFonts w:ascii="Times New Roman" w:eastAsia="Times New Roman" w:hAnsi="Times New Roman"/>
          <w:sz w:val="24"/>
          <w:szCs w:val="24"/>
          <w:lang w:eastAsia="ru-RU"/>
        </w:rPr>
        <w:t>16 7</w:t>
      </w:r>
      <w:r w:rsidR="00AB1A96">
        <w:rPr>
          <w:rFonts w:ascii="Times New Roman" w:eastAsia="Times New Roman" w:hAnsi="Times New Roman"/>
          <w:sz w:val="24"/>
          <w:szCs w:val="24"/>
          <w:lang w:eastAsia="ru-RU"/>
        </w:rPr>
        <w:t>00</w:t>
      </w:r>
      <w:r w:rsidR="004920E9">
        <w:rPr>
          <w:rFonts w:ascii="Times New Roman" w:eastAsia="Times New Roman" w:hAnsi="Times New Roman"/>
          <w:sz w:val="24"/>
          <w:szCs w:val="24"/>
          <w:lang w:eastAsia="ru-RU"/>
        </w:rPr>
        <w:t xml:space="preserve"> м3.</w:t>
      </w:r>
    </w:p>
    <w:p w:rsidR="00B9147A" w:rsidRDefault="00B9147A" w:rsidP="00FB4554">
      <w:pPr>
        <w:pStyle w:val="a3"/>
        <w:keepNext/>
        <w:numPr>
          <w:ilvl w:val="0"/>
          <w:numId w:val="2"/>
        </w:numPr>
        <w:tabs>
          <w:tab w:val="left" w:pos="-180"/>
          <w:tab w:val="left" w:pos="0"/>
          <w:tab w:val="left" w:pos="284"/>
          <w:tab w:val="left" w:pos="426"/>
          <w:tab w:val="left" w:pos="2940"/>
        </w:tabs>
        <w:spacing w:after="0"/>
        <w:ind w:right="-17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554">
        <w:rPr>
          <w:rFonts w:ascii="Times New Roman" w:eastAsia="Times New Roman" w:hAnsi="Times New Roman"/>
          <w:sz w:val="24"/>
          <w:szCs w:val="24"/>
          <w:lang w:eastAsia="ru-RU"/>
        </w:rPr>
        <w:t>«Подрядчик» производит буртование песка в месте выгрузки на</w:t>
      </w:r>
      <w:bookmarkStart w:id="1" w:name="_GoBack"/>
      <w:bookmarkEnd w:id="1"/>
      <w:r w:rsidRPr="00FB455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промышленной площадке УКПГ.</w:t>
      </w:r>
    </w:p>
    <w:p w:rsidR="004920E9" w:rsidRPr="00FB4554" w:rsidRDefault="004920E9" w:rsidP="00FB4554">
      <w:pPr>
        <w:pStyle w:val="a3"/>
        <w:keepNext/>
        <w:numPr>
          <w:ilvl w:val="0"/>
          <w:numId w:val="2"/>
        </w:numPr>
        <w:tabs>
          <w:tab w:val="left" w:pos="-180"/>
          <w:tab w:val="left" w:pos="0"/>
          <w:tab w:val="left" w:pos="284"/>
          <w:tab w:val="left" w:pos="426"/>
          <w:tab w:val="left" w:pos="2940"/>
        </w:tabs>
        <w:spacing w:after="0"/>
        <w:ind w:right="-17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«Подрядчик» обязан совмес</w:t>
      </w:r>
      <w:r w:rsidR="00375110">
        <w:rPr>
          <w:rFonts w:ascii="Times New Roman" w:eastAsia="Times New Roman" w:hAnsi="Times New Roman"/>
          <w:sz w:val="24"/>
          <w:szCs w:val="24"/>
          <w:lang w:eastAsia="ru-RU"/>
        </w:rPr>
        <w:t>тно с «Заказчиком» произвести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актирование остатков инертных материалов, с фото фиксацией и определением физических объемов материала на территории накопителя</w:t>
      </w:r>
      <w:r w:rsidR="00375110">
        <w:rPr>
          <w:rFonts w:ascii="Times New Roman" w:eastAsia="Times New Roman" w:hAnsi="Times New Roman"/>
          <w:sz w:val="24"/>
          <w:szCs w:val="24"/>
          <w:lang w:eastAsia="ru-RU"/>
        </w:rPr>
        <w:t xml:space="preserve"> до начала работ и после их завершения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9147A" w:rsidRDefault="00B9147A" w:rsidP="00FB4554">
      <w:pPr>
        <w:pStyle w:val="a3"/>
        <w:keepNext/>
        <w:numPr>
          <w:ilvl w:val="0"/>
          <w:numId w:val="2"/>
        </w:numPr>
        <w:tabs>
          <w:tab w:val="left" w:pos="-180"/>
          <w:tab w:val="left" w:pos="0"/>
          <w:tab w:val="left" w:pos="284"/>
          <w:tab w:val="left" w:pos="426"/>
          <w:tab w:val="left" w:pos="2940"/>
        </w:tabs>
        <w:spacing w:after="0"/>
        <w:ind w:right="-17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_Toc344124375"/>
      <w:r w:rsidRPr="00FB4554">
        <w:rPr>
          <w:rFonts w:ascii="Times New Roman" w:eastAsia="Times New Roman" w:hAnsi="Times New Roman"/>
          <w:sz w:val="24"/>
          <w:szCs w:val="24"/>
          <w:lang w:eastAsia="ru-RU"/>
        </w:rPr>
        <w:t>Сроки вып</w:t>
      </w:r>
      <w:r w:rsidR="00375110">
        <w:rPr>
          <w:rFonts w:ascii="Times New Roman" w:eastAsia="Times New Roman" w:hAnsi="Times New Roman"/>
          <w:sz w:val="24"/>
          <w:szCs w:val="24"/>
          <w:lang w:eastAsia="ru-RU"/>
        </w:rPr>
        <w:t>олнения работ «Подрядчиком» - 60</w:t>
      </w:r>
      <w:r w:rsidRPr="00FB4554">
        <w:rPr>
          <w:rFonts w:ascii="Times New Roman" w:eastAsia="Times New Roman" w:hAnsi="Times New Roman"/>
          <w:sz w:val="24"/>
          <w:szCs w:val="24"/>
          <w:lang w:eastAsia="ru-RU"/>
        </w:rPr>
        <w:t xml:space="preserve"> ка</w:t>
      </w:r>
      <w:r w:rsidR="00AB1A96">
        <w:rPr>
          <w:rFonts w:ascii="Times New Roman" w:eastAsia="Times New Roman" w:hAnsi="Times New Roman"/>
          <w:sz w:val="24"/>
          <w:szCs w:val="24"/>
          <w:lang w:eastAsia="ru-RU"/>
        </w:rPr>
        <w:t>лендарных дней с момента заключения договора</w:t>
      </w:r>
      <w:r w:rsidRPr="00FB4554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bookmarkEnd w:id="2"/>
    </w:p>
    <w:p w:rsidR="00FB4554" w:rsidRDefault="00FB4554" w:rsidP="00FB4554">
      <w:pPr>
        <w:pStyle w:val="3"/>
        <w:widowControl/>
        <w:numPr>
          <w:ilvl w:val="0"/>
          <w:numId w:val="2"/>
        </w:numPr>
        <w:spacing w:line="276" w:lineRule="auto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Координаты песчаного карьера «</w:t>
      </w:r>
      <w:proofErr w:type="spellStart"/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Средневилюйское</w:t>
      </w:r>
      <w:proofErr w:type="spellEnd"/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2»: </w:t>
      </w:r>
    </w:p>
    <w:p w:rsidR="009E6F03" w:rsidRPr="00C235B6" w:rsidRDefault="009E6F03" w:rsidP="009E6F03">
      <w:pPr>
        <w:pStyle w:val="3"/>
        <w:widowControl/>
        <w:spacing w:line="276" w:lineRule="auto"/>
        <w:ind w:left="780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tbl>
      <w:tblPr>
        <w:tblW w:w="5953" w:type="dxa"/>
        <w:tblInd w:w="8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981"/>
        <w:gridCol w:w="1596"/>
        <w:gridCol w:w="1540"/>
        <w:gridCol w:w="1836"/>
      </w:tblGrid>
      <w:tr w:rsidR="00C50ACD" w:rsidRPr="00FB4554" w:rsidTr="00FB3FEF">
        <w:trPr>
          <w:trHeight w:val="330"/>
        </w:trPr>
        <w:tc>
          <w:tcPr>
            <w:tcW w:w="981" w:type="dxa"/>
            <w:vAlign w:val="center"/>
            <w:hideMark/>
          </w:tcPr>
          <w:p w:rsidR="00C50ACD" w:rsidRPr="00FB3FEF" w:rsidRDefault="00FB3FEF" w:rsidP="00DA61D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C50ACD" w:rsidRPr="00C50ACD" w:rsidRDefault="00C50ACD" w:rsidP="00DA61D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50ACD" w:rsidRPr="00C50ACD" w:rsidRDefault="00C50ACD" w:rsidP="00DA61D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Y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:rsidR="00C50ACD" w:rsidRPr="00C50ACD" w:rsidRDefault="00C50ACD" w:rsidP="00DA61D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Z</w:t>
            </w:r>
          </w:p>
        </w:tc>
      </w:tr>
      <w:tr w:rsidR="00C50ACD" w:rsidRPr="00FB4554" w:rsidTr="00FB3FEF">
        <w:trPr>
          <w:trHeight w:val="330"/>
        </w:trPr>
        <w:tc>
          <w:tcPr>
            <w:tcW w:w="981" w:type="dxa"/>
            <w:shd w:val="clear" w:color="auto" w:fill="auto"/>
            <w:vAlign w:val="center"/>
            <w:hideMark/>
          </w:tcPr>
          <w:p w:rsidR="00C50ACD" w:rsidRPr="00FB4554" w:rsidRDefault="00C50ACD" w:rsidP="00560C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455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C50ACD" w:rsidRPr="00C50ACD" w:rsidRDefault="00C50ACD" w:rsidP="00C50AC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090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672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C50ACD" w:rsidRPr="00FB4554" w:rsidRDefault="00C50ACD" w:rsidP="00560C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489 312,000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C50ACD" w:rsidRPr="00FB4554" w:rsidRDefault="00C50ACD" w:rsidP="00560C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84,33</w:t>
            </w:r>
          </w:p>
        </w:tc>
      </w:tr>
      <w:tr w:rsidR="00C50ACD" w:rsidRPr="00FB4554" w:rsidTr="00FB3FEF">
        <w:trPr>
          <w:trHeight w:val="330"/>
        </w:trPr>
        <w:tc>
          <w:tcPr>
            <w:tcW w:w="981" w:type="dxa"/>
            <w:shd w:val="clear" w:color="auto" w:fill="auto"/>
            <w:vAlign w:val="center"/>
            <w:hideMark/>
          </w:tcPr>
          <w:p w:rsidR="00C50ACD" w:rsidRPr="00FB4554" w:rsidRDefault="00C50ACD" w:rsidP="00560C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455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C50ACD" w:rsidRPr="00FB4554" w:rsidRDefault="00C50ACD" w:rsidP="00560C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7 090 551,900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C50ACD" w:rsidRPr="00FB4554" w:rsidRDefault="00C50ACD" w:rsidP="00560C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489 417,100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C50ACD" w:rsidRPr="00FB4554" w:rsidRDefault="00C50ACD" w:rsidP="00560C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84,45</w:t>
            </w:r>
          </w:p>
        </w:tc>
      </w:tr>
      <w:tr w:rsidR="00C50ACD" w:rsidRPr="00FB4554" w:rsidTr="00FB3FEF">
        <w:trPr>
          <w:trHeight w:val="330"/>
        </w:trPr>
        <w:tc>
          <w:tcPr>
            <w:tcW w:w="981" w:type="dxa"/>
            <w:shd w:val="clear" w:color="auto" w:fill="auto"/>
            <w:vAlign w:val="center"/>
            <w:hideMark/>
          </w:tcPr>
          <w:p w:rsidR="00C50ACD" w:rsidRPr="00FB4554" w:rsidRDefault="00C50ACD" w:rsidP="00560C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455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C50ACD" w:rsidRPr="00FB4554" w:rsidRDefault="00C50ACD" w:rsidP="00560C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7 090 306,800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C50ACD" w:rsidRPr="00FB4554" w:rsidRDefault="00C50ACD" w:rsidP="00560C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489 175,000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C50ACD" w:rsidRPr="00FB4554" w:rsidRDefault="00C50ACD" w:rsidP="00560C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84,42</w:t>
            </w:r>
          </w:p>
        </w:tc>
      </w:tr>
      <w:tr w:rsidR="00C50ACD" w:rsidRPr="00FB4554" w:rsidTr="00FB3FEF">
        <w:trPr>
          <w:trHeight w:val="330"/>
        </w:trPr>
        <w:tc>
          <w:tcPr>
            <w:tcW w:w="981" w:type="dxa"/>
            <w:shd w:val="clear" w:color="auto" w:fill="auto"/>
            <w:vAlign w:val="center"/>
            <w:hideMark/>
          </w:tcPr>
          <w:p w:rsidR="00C50ACD" w:rsidRPr="00FB4554" w:rsidRDefault="00C50ACD" w:rsidP="00560C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455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C50ACD" w:rsidRPr="00FB4554" w:rsidRDefault="00C50ACD" w:rsidP="00560C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7 090 428,500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C50ACD" w:rsidRPr="00FB4554" w:rsidRDefault="00C50ACD" w:rsidP="00560C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489 068,500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C50ACD" w:rsidRPr="00FB4554" w:rsidRDefault="00C50ACD" w:rsidP="00560C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84,31</w:t>
            </w:r>
          </w:p>
        </w:tc>
      </w:tr>
    </w:tbl>
    <w:p w:rsidR="00FB4554" w:rsidRPr="00FB4554" w:rsidRDefault="00FB4554" w:rsidP="00FB4554">
      <w:pPr>
        <w:pStyle w:val="a3"/>
        <w:shd w:val="clear" w:color="auto" w:fill="FFFFFF"/>
        <w:tabs>
          <w:tab w:val="left" w:leader="underscore" w:pos="5165"/>
        </w:tabs>
        <w:jc w:val="both"/>
        <w:rPr>
          <w:b/>
          <w:bCs/>
          <w:i/>
          <w:color w:val="000000"/>
          <w:spacing w:val="-4"/>
          <w:sz w:val="24"/>
          <w:szCs w:val="24"/>
        </w:rPr>
      </w:pPr>
    </w:p>
    <w:p w:rsidR="009E6F03" w:rsidRPr="00E55855" w:rsidRDefault="00FB4554" w:rsidP="009E6F03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55855">
        <w:rPr>
          <w:rFonts w:ascii="Times New Roman" w:hAnsi="Times New Roman"/>
          <w:sz w:val="24"/>
          <w:szCs w:val="24"/>
        </w:rPr>
        <w:t>Координаты промышленной площадки для создания песчаного накопителя:</w:t>
      </w:r>
    </w:p>
    <w:p w:rsidR="00FB4554" w:rsidRPr="003455C2" w:rsidRDefault="00FB4554" w:rsidP="003455C2">
      <w:pPr>
        <w:pStyle w:val="a3"/>
        <w:ind w:left="780"/>
        <w:rPr>
          <w:sz w:val="24"/>
          <w:szCs w:val="24"/>
        </w:rPr>
      </w:pPr>
      <w:r w:rsidRPr="00F71C7D">
        <w:rPr>
          <w:noProof/>
          <w:lang w:eastAsia="ru-RU"/>
        </w:rPr>
        <w:drawing>
          <wp:inline distT="0" distB="0" distL="0" distR="0">
            <wp:extent cx="2714625" cy="1657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B4554" w:rsidRPr="003455C2" w:rsidSect="00FB4554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67C44"/>
    <w:multiLevelType w:val="hybridMultilevel"/>
    <w:tmpl w:val="4FEC7CC4"/>
    <w:lvl w:ilvl="0" w:tplc="A2447E2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DF001D"/>
    <w:multiLevelType w:val="multilevel"/>
    <w:tmpl w:val="37309668"/>
    <w:lvl w:ilvl="0">
      <w:start w:val="1"/>
      <w:numFmt w:val="decimal"/>
      <w:lvlText w:val="%1."/>
      <w:lvlJc w:val="left"/>
      <w:pPr>
        <w:tabs>
          <w:tab w:val="num" w:pos="1395"/>
        </w:tabs>
        <w:ind w:left="1395" w:hanging="13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806"/>
        </w:tabs>
        <w:ind w:left="3806" w:hanging="139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395"/>
        </w:tabs>
        <w:ind w:left="1395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95"/>
        </w:tabs>
        <w:ind w:left="1395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95"/>
        </w:tabs>
        <w:ind w:left="1395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6F776923"/>
    <w:multiLevelType w:val="hybridMultilevel"/>
    <w:tmpl w:val="5658013C"/>
    <w:lvl w:ilvl="0" w:tplc="2B7C9B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47A"/>
    <w:rsid w:val="000B1A31"/>
    <w:rsid w:val="003455C2"/>
    <w:rsid w:val="00375110"/>
    <w:rsid w:val="003D180F"/>
    <w:rsid w:val="004920E9"/>
    <w:rsid w:val="007821A5"/>
    <w:rsid w:val="007B688A"/>
    <w:rsid w:val="009E6F03"/>
    <w:rsid w:val="00AB1A96"/>
    <w:rsid w:val="00B9147A"/>
    <w:rsid w:val="00C50ACD"/>
    <w:rsid w:val="00D827A4"/>
    <w:rsid w:val="00DA61DB"/>
    <w:rsid w:val="00E55855"/>
    <w:rsid w:val="00F827A3"/>
    <w:rsid w:val="00FB3FEF"/>
    <w:rsid w:val="00FB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03D78F-DEBF-4672-B6D7-4961A7066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47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47A"/>
    <w:pPr>
      <w:ind w:left="720"/>
      <w:contextualSpacing/>
    </w:pPr>
  </w:style>
  <w:style w:type="paragraph" w:styleId="3">
    <w:name w:val="Body Text Indent 3"/>
    <w:basedOn w:val="a"/>
    <w:link w:val="30"/>
    <w:rsid w:val="00FB4554"/>
    <w:pPr>
      <w:widowControl w:val="0"/>
      <w:spacing w:after="0" w:line="300" w:lineRule="auto"/>
      <w:ind w:left="40"/>
      <w:jc w:val="both"/>
    </w:pPr>
    <w:rPr>
      <w:rFonts w:ascii="Arial" w:eastAsia="Times New Roman" w:hAnsi="Arial" w:cs="Arial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B4554"/>
    <w:rPr>
      <w:rFonts w:ascii="Arial" w:eastAsia="Times New Roman" w:hAnsi="Arial" w:cs="Arial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58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5585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 Вячеслав Владимирович</dc:creator>
  <cp:keywords/>
  <dc:description/>
  <cp:lastModifiedBy>Стручков Герман Константинович</cp:lastModifiedBy>
  <cp:revision>11</cp:revision>
  <cp:lastPrinted>2020-03-17T08:16:00Z</cp:lastPrinted>
  <dcterms:created xsi:type="dcterms:W3CDTF">2021-01-19T02:44:00Z</dcterms:created>
  <dcterms:modified xsi:type="dcterms:W3CDTF">2021-03-03T02:12:00Z</dcterms:modified>
</cp:coreProperties>
</file>